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C6526A">
      <w:r>
        <w:t>Протокол Андреича (отмечать по времени получение пакетов, выдачу пакетов, отдача заданий, выполнение заданий и т.д.)</w:t>
      </w:r>
    </w:p>
    <w:p w:rsidR="00C6526A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133DD5" w:rsidRDefault="00133DD5" w:rsidP="00133DD5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  <w:bookmarkStart w:id="0" w:name="_GoBack"/>
      <w:bookmarkEnd w:id="0"/>
    </w:p>
    <w:sectPr w:rsidR="00133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D6298"/>
    <w:multiLevelType w:val="hybridMultilevel"/>
    <w:tmpl w:val="45AA0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C51"/>
    <w:rsid w:val="00133DD5"/>
    <w:rsid w:val="00544C51"/>
    <w:rsid w:val="006A1FEE"/>
    <w:rsid w:val="00C40E9A"/>
    <w:rsid w:val="00C6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3</cp:revision>
  <dcterms:created xsi:type="dcterms:W3CDTF">2012-06-15T11:58:00Z</dcterms:created>
  <dcterms:modified xsi:type="dcterms:W3CDTF">2012-06-15T11:59:00Z</dcterms:modified>
</cp:coreProperties>
</file>